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B1" w:rsidRPr="00B8209E" w:rsidRDefault="006244B1" w:rsidP="00624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8209E">
        <w:rPr>
          <w:rFonts w:ascii="Times New Roman" w:hAnsi="Times New Roman" w:cs="Times New Roman"/>
          <w:b/>
          <w:sz w:val="28"/>
          <w:szCs w:val="28"/>
        </w:rPr>
        <w:t>Контрольна</w:t>
      </w:r>
      <w:proofErr w:type="spellEnd"/>
      <w:r w:rsidRPr="00B82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09E">
        <w:rPr>
          <w:rFonts w:ascii="Times New Roman" w:hAnsi="Times New Roman" w:cs="Times New Roman"/>
          <w:b/>
          <w:sz w:val="28"/>
          <w:szCs w:val="28"/>
          <w:lang w:val="uk-UA"/>
        </w:rPr>
        <w:t>робота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№2</w:t>
      </w:r>
      <w:r w:rsidRPr="00B820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географії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,9 клас</w:t>
      </w:r>
    </w:p>
    <w:p w:rsidR="006244B1" w:rsidRPr="00B8209E" w:rsidRDefault="006244B1" w:rsidP="006244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0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рівень </w:t>
      </w:r>
    </w:p>
    <w:p w:rsidR="006244B1" w:rsidRPr="00B8209E" w:rsidRDefault="006244B1" w:rsidP="006244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09E">
        <w:rPr>
          <w:rFonts w:ascii="Times New Roman" w:hAnsi="Times New Roman" w:cs="Times New Roman"/>
          <w:sz w:val="28"/>
          <w:szCs w:val="28"/>
          <w:lang w:val="uk-UA"/>
        </w:rPr>
        <w:t xml:space="preserve">В структурі сільського господарства України залучено: </w:t>
      </w:r>
    </w:p>
    <w:p w:rsidR="006244B1" w:rsidRPr="00B8209E" w:rsidRDefault="006244B1" w:rsidP="006244B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09E">
        <w:rPr>
          <w:rFonts w:ascii="Times New Roman" w:hAnsi="Times New Roman" w:cs="Times New Roman"/>
          <w:sz w:val="28"/>
          <w:szCs w:val="28"/>
          <w:lang w:val="uk-UA"/>
        </w:rPr>
        <w:t>25% населення</w:t>
      </w:r>
    </w:p>
    <w:p w:rsidR="006244B1" w:rsidRPr="00B8209E" w:rsidRDefault="006244B1" w:rsidP="006244B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09E">
        <w:rPr>
          <w:rFonts w:ascii="Times New Roman" w:hAnsi="Times New Roman" w:cs="Times New Roman"/>
          <w:sz w:val="28"/>
          <w:szCs w:val="28"/>
          <w:lang w:val="uk-UA"/>
        </w:rPr>
        <w:t>20% населення</w:t>
      </w:r>
    </w:p>
    <w:p w:rsidR="006244B1" w:rsidRPr="00B8209E" w:rsidRDefault="006244B1" w:rsidP="006244B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09E">
        <w:rPr>
          <w:rFonts w:ascii="Times New Roman" w:hAnsi="Times New Roman" w:cs="Times New Roman"/>
          <w:sz w:val="28"/>
          <w:szCs w:val="28"/>
          <w:lang w:val="uk-UA"/>
        </w:rPr>
        <w:t>10% населення</w:t>
      </w:r>
    </w:p>
    <w:p w:rsidR="006244B1" w:rsidRPr="00B8209E" w:rsidRDefault="006244B1" w:rsidP="006244B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09E">
        <w:rPr>
          <w:rFonts w:ascii="Times New Roman" w:hAnsi="Times New Roman" w:cs="Times New Roman"/>
          <w:sz w:val="28"/>
          <w:szCs w:val="28"/>
          <w:lang w:val="uk-UA"/>
        </w:rPr>
        <w:t xml:space="preserve">50% населення </w:t>
      </w:r>
    </w:p>
    <w:p w:rsidR="006244B1" w:rsidRPr="00B8209E" w:rsidRDefault="006244B1" w:rsidP="006244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09E">
        <w:rPr>
          <w:rFonts w:ascii="Times New Roman" w:hAnsi="Times New Roman" w:cs="Times New Roman"/>
          <w:sz w:val="28"/>
          <w:szCs w:val="28"/>
          <w:lang w:val="uk-UA"/>
        </w:rPr>
        <w:t xml:space="preserve">В структурі земельного фонду України переважає: </w:t>
      </w:r>
    </w:p>
    <w:p w:rsidR="006244B1" w:rsidRPr="00B8209E" w:rsidRDefault="006244B1" w:rsidP="006244B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09E">
        <w:rPr>
          <w:rFonts w:ascii="Times New Roman" w:hAnsi="Times New Roman" w:cs="Times New Roman"/>
          <w:sz w:val="28"/>
          <w:szCs w:val="28"/>
          <w:lang w:val="uk-UA"/>
        </w:rPr>
        <w:t xml:space="preserve">Луки і пасовища; </w:t>
      </w:r>
    </w:p>
    <w:p w:rsidR="006244B1" w:rsidRPr="00B8209E" w:rsidRDefault="006244B1" w:rsidP="006244B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09E">
        <w:rPr>
          <w:rFonts w:ascii="Times New Roman" w:hAnsi="Times New Roman" w:cs="Times New Roman"/>
          <w:sz w:val="28"/>
          <w:szCs w:val="28"/>
          <w:lang w:val="uk-UA"/>
        </w:rPr>
        <w:t xml:space="preserve">Рілля; </w:t>
      </w:r>
    </w:p>
    <w:p w:rsidR="006244B1" w:rsidRPr="00B8209E" w:rsidRDefault="006244B1" w:rsidP="006244B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09E">
        <w:rPr>
          <w:rFonts w:ascii="Times New Roman" w:hAnsi="Times New Roman" w:cs="Times New Roman"/>
          <w:sz w:val="28"/>
          <w:szCs w:val="28"/>
          <w:lang w:val="uk-UA"/>
        </w:rPr>
        <w:t xml:space="preserve">Ліси і чагарники; </w:t>
      </w:r>
    </w:p>
    <w:p w:rsidR="006244B1" w:rsidRPr="00B8209E" w:rsidRDefault="006244B1" w:rsidP="006244B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09E">
        <w:rPr>
          <w:rFonts w:ascii="Times New Roman" w:hAnsi="Times New Roman" w:cs="Times New Roman"/>
          <w:sz w:val="28"/>
          <w:szCs w:val="28"/>
          <w:lang w:val="uk-UA"/>
        </w:rPr>
        <w:t xml:space="preserve">Антропогенна забудова; </w:t>
      </w:r>
    </w:p>
    <w:p w:rsidR="006244B1" w:rsidRPr="00B8209E" w:rsidRDefault="006244B1" w:rsidP="006244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09E">
        <w:rPr>
          <w:rFonts w:ascii="Times New Roman" w:hAnsi="Times New Roman" w:cs="Times New Roman"/>
          <w:sz w:val="28"/>
          <w:szCs w:val="28"/>
          <w:lang w:val="uk-UA"/>
        </w:rPr>
        <w:t xml:space="preserve">В структурі сільськогосподарських угідь України переважають володіння: </w:t>
      </w:r>
    </w:p>
    <w:p w:rsidR="006244B1" w:rsidRPr="00B8209E" w:rsidRDefault="006244B1" w:rsidP="006244B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09E">
        <w:rPr>
          <w:rFonts w:ascii="Times New Roman" w:hAnsi="Times New Roman" w:cs="Times New Roman"/>
          <w:sz w:val="28"/>
          <w:szCs w:val="28"/>
          <w:lang w:val="uk-UA"/>
        </w:rPr>
        <w:t>Державної власності;</w:t>
      </w:r>
    </w:p>
    <w:p w:rsidR="006244B1" w:rsidRPr="00B8209E" w:rsidRDefault="006244B1" w:rsidP="006244B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09E">
        <w:rPr>
          <w:rFonts w:ascii="Times New Roman" w:hAnsi="Times New Roman" w:cs="Times New Roman"/>
          <w:sz w:val="28"/>
          <w:szCs w:val="28"/>
          <w:lang w:val="uk-UA"/>
        </w:rPr>
        <w:t xml:space="preserve">Приватної власності; </w:t>
      </w:r>
    </w:p>
    <w:p w:rsidR="006244B1" w:rsidRPr="00B8209E" w:rsidRDefault="006244B1" w:rsidP="006244B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09E">
        <w:rPr>
          <w:rFonts w:ascii="Times New Roman" w:hAnsi="Times New Roman" w:cs="Times New Roman"/>
          <w:sz w:val="28"/>
          <w:szCs w:val="28"/>
          <w:lang w:val="uk-UA"/>
        </w:rPr>
        <w:t xml:space="preserve">Колективної власності; </w:t>
      </w:r>
    </w:p>
    <w:p w:rsidR="006244B1" w:rsidRPr="00B8209E" w:rsidRDefault="006244B1" w:rsidP="006244B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09E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власності.</w:t>
      </w:r>
    </w:p>
    <w:p w:rsidR="006244B1" w:rsidRPr="00B8209E" w:rsidRDefault="006244B1" w:rsidP="006244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09E">
        <w:rPr>
          <w:rFonts w:ascii="Times New Roman" w:hAnsi="Times New Roman" w:cs="Times New Roman"/>
          <w:sz w:val="28"/>
          <w:szCs w:val="28"/>
          <w:lang w:val="uk-UA"/>
        </w:rPr>
        <w:t xml:space="preserve">Друге місце за розмірами посівних площ у Україні належить: </w:t>
      </w:r>
    </w:p>
    <w:p w:rsidR="006244B1" w:rsidRPr="00B8209E" w:rsidRDefault="006244B1" w:rsidP="006244B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09E">
        <w:rPr>
          <w:rFonts w:ascii="Times New Roman" w:hAnsi="Times New Roman" w:cs="Times New Roman"/>
          <w:sz w:val="28"/>
          <w:szCs w:val="28"/>
          <w:lang w:val="uk-UA"/>
        </w:rPr>
        <w:t xml:space="preserve">Вирощування ячменю; </w:t>
      </w:r>
    </w:p>
    <w:p w:rsidR="006244B1" w:rsidRPr="00B8209E" w:rsidRDefault="006244B1" w:rsidP="006244B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09E">
        <w:rPr>
          <w:rFonts w:ascii="Times New Roman" w:hAnsi="Times New Roman" w:cs="Times New Roman"/>
          <w:sz w:val="28"/>
          <w:szCs w:val="28"/>
          <w:lang w:val="uk-UA"/>
        </w:rPr>
        <w:t xml:space="preserve">Вирощування пшениці; </w:t>
      </w:r>
    </w:p>
    <w:p w:rsidR="006244B1" w:rsidRPr="00B8209E" w:rsidRDefault="006244B1" w:rsidP="006244B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09E">
        <w:rPr>
          <w:rFonts w:ascii="Times New Roman" w:hAnsi="Times New Roman" w:cs="Times New Roman"/>
          <w:sz w:val="28"/>
          <w:szCs w:val="28"/>
          <w:lang w:val="uk-UA"/>
        </w:rPr>
        <w:t xml:space="preserve">Вирощування кукурудзи; </w:t>
      </w:r>
    </w:p>
    <w:p w:rsidR="006244B1" w:rsidRPr="00B8209E" w:rsidRDefault="006244B1" w:rsidP="006244B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09E">
        <w:rPr>
          <w:rFonts w:ascii="Times New Roman" w:hAnsi="Times New Roman" w:cs="Times New Roman"/>
          <w:sz w:val="28"/>
          <w:szCs w:val="28"/>
          <w:lang w:val="uk-UA"/>
        </w:rPr>
        <w:t>Вирощування гречки.</w:t>
      </w:r>
    </w:p>
    <w:p w:rsidR="006244B1" w:rsidRPr="00B8209E" w:rsidRDefault="006244B1" w:rsidP="006244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09E">
        <w:rPr>
          <w:rFonts w:ascii="Times New Roman" w:hAnsi="Times New Roman" w:cs="Times New Roman"/>
          <w:sz w:val="28"/>
          <w:szCs w:val="28"/>
          <w:lang w:val="uk-UA"/>
        </w:rPr>
        <w:t xml:space="preserve">До технічних культур не належить: </w:t>
      </w:r>
    </w:p>
    <w:p w:rsidR="006244B1" w:rsidRPr="00B8209E" w:rsidRDefault="006244B1" w:rsidP="006244B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09E">
        <w:rPr>
          <w:rFonts w:ascii="Times New Roman" w:hAnsi="Times New Roman" w:cs="Times New Roman"/>
          <w:sz w:val="28"/>
          <w:szCs w:val="28"/>
          <w:lang w:val="uk-UA"/>
        </w:rPr>
        <w:t xml:space="preserve">Бавовник, </w:t>
      </w:r>
      <w:proofErr w:type="spellStart"/>
      <w:r w:rsidRPr="00B8209E">
        <w:rPr>
          <w:rFonts w:ascii="Times New Roman" w:hAnsi="Times New Roman" w:cs="Times New Roman"/>
          <w:sz w:val="28"/>
          <w:szCs w:val="28"/>
          <w:lang w:val="uk-UA"/>
        </w:rPr>
        <w:t>льон-</w:t>
      </w:r>
      <w:proofErr w:type="spellEnd"/>
      <w:r w:rsidRPr="00B8209E">
        <w:rPr>
          <w:rFonts w:ascii="Times New Roman" w:hAnsi="Times New Roman" w:cs="Times New Roman"/>
          <w:sz w:val="28"/>
          <w:szCs w:val="28"/>
          <w:lang w:val="uk-UA"/>
        </w:rPr>
        <w:t xml:space="preserve"> довгунець, джут; </w:t>
      </w:r>
    </w:p>
    <w:p w:rsidR="006244B1" w:rsidRPr="00B8209E" w:rsidRDefault="006244B1" w:rsidP="006244B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09E">
        <w:rPr>
          <w:rFonts w:ascii="Times New Roman" w:hAnsi="Times New Roman" w:cs="Times New Roman"/>
          <w:sz w:val="28"/>
          <w:szCs w:val="28"/>
          <w:lang w:val="uk-UA"/>
        </w:rPr>
        <w:t xml:space="preserve">Соняшник, соя, ріпак, маслини; </w:t>
      </w:r>
    </w:p>
    <w:p w:rsidR="006244B1" w:rsidRPr="00B8209E" w:rsidRDefault="006244B1" w:rsidP="006244B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09E">
        <w:rPr>
          <w:rFonts w:ascii="Times New Roman" w:hAnsi="Times New Roman" w:cs="Times New Roman"/>
          <w:sz w:val="28"/>
          <w:szCs w:val="28"/>
          <w:lang w:val="uk-UA"/>
        </w:rPr>
        <w:t xml:space="preserve">Баштанні культури; </w:t>
      </w:r>
    </w:p>
    <w:p w:rsidR="006244B1" w:rsidRPr="00B8209E" w:rsidRDefault="006244B1" w:rsidP="006244B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09E">
        <w:rPr>
          <w:rFonts w:ascii="Times New Roman" w:hAnsi="Times New Roman" w:cs="Times New Roman"/>
          <w:sz w:val="28"/>
          <w:szCs w:val="28"/>
          <w:lang w:val="uk-UA"/>
        </w:rPr>
        <w:t xml:space="preserve">Троянда, лаванда, м’ята, аніс. </w:t>
      </w:r>
    </w:p>
    <w:p w:rsidR="006244B1" w:rsidRPr="00B8209E" w:rsidRDefault="006244B1" w:rsidP="006244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09E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вуглевидобувними країнами світу є: </w:t>
      </w:r>
    </w:p>
    <w:p w:rsidR="006244B1" w:rsidRPr="00B8209E" w:rsidRDefault="006244B1" w:rsidP="006244B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09E">
        <w:rPr>
          <w:rFonts w:ascii="Times New Roman" w:hAnsi="Times New Roman" w:cs="Times New Roman"/>
          <w:sz w:val="28"/>
          <w:szCs w:val="28"/>
          <w:lang w:val="uk-UA"/>
        </w:rPr>
        <w:t xml:space="preserve">Франція, Німеччина, Україна, Росія; </w:t>
      </w:r>
    </w:p>
    <w:p w:rsidR="006244B1" w:rsidRPr="00B8209E" w:rsidRDefault="006244B1" w:rsidP="006244B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09E">
        <w:rPr>
          <w:rFonts w:ascii="Times New Roman" w:hAnsi="Times New Roman" w:cs="Times New Roman"/>
          <w:sz w:val="28"/>
          <w:szCs w:val="28"/>
          <w:lang w:val="uk-UA"/>
        </w:rPr>
        <w:t xml:space="preserve">Китай, США, Росія, Індія; </w:t>
      </w:r>
    </w:p>
    <w:p w:rsidR="006244B1" w:rsidRPr="00B8209E" w:rsidRDefault="006244B1" w:rsidP="006244B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09E">
        <w:rPr>
          <w:rFonts w:ascii="Times New Roman" w:hAnsi="Times New Roman" w:cs="Times New Roman"/>
          <w:sz w:val="28"/>
          <w:szCs w:val="28"/>
          <w:lang w:val="uk-UA"/>
        </w:rPr>
        <w:t xml:space="preserve">Австралія, Перу, Венесуела, Україна; </w:t>
      </w:r>
    </w:p>
    <w:p w:rsidR="006244B1" w:rsidRDefault="006244B1" w:rsidP="006244B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09E">
        <w:rPr>
          <w:rFonts w:ascii="Times New Roman" w:hAnsi="Times New Roman" w:cs="Times New Roman"/>
          <w:sz w:val="28"/>
          <w:szCs w:val="28"/>
          <w:lang w:val="uk-UA"/>
        </w:rPr>
        <w:t xml:space="preserve">Росія, Україна, Німеччина, Індія. </w:t>
      </w:r>
    </w:p>
    <w:p w:rsidR="006244B1" w:rsidRPr="00B8209E" w:rsidRDefault="006244B1" w:rsidP="006244B1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6244B1" w:rsidRPr="00B8209E" w:rsidRDefault="006244B1" w:rsidP="006244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09E">
        <w:rPr>
          <w:rFonts w:ascii="Times New Roman" w:hAnsi="Times New Roman" w:cs="Times New Roman"/>
          <w:b/>
          <w:sz w:val="28"/>
          <w:szCs w:val="28"/>
          <w:lang w:val="uk-UA"/>
        </w:rPr>
        <w:t>ІІ рівень</w:t>
      </w:r>
    </w:p>
    <w:p w:rsidR="006244B1" w:rsidRPr="00B8209E" w:rsidRDefault="006244B1" w:rsidP="006244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09E">
        <w:rPr>
          <w:rFonts w:ascii="Times New Roman" w:hAnsi="Times New Roman" w:cs="Times New Roman"/>
          <w:sz w:val="28"/>
          <w:szCs w:val="28"/>
          <w:lang w:val="uk-UA"/>
        </w:rPr>
        <w:t xml:space="preserve">Дайте визначення поняттям: </w:t>
      </w:r>
    </w:p>
    <w:p w:rsidR="006244B1" w:rsidRPr="00B8209E" w:rsidRDefault="006244B1" w:rsidP="006244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0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Лісове господарство – </w:t>
      </w:r>
    </w:p>
    <w:p w:rsidR="006244B1" w:rsidRDefault="006244B1" w:rsidP="006244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0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Ресурсозабезпеченість – </w:t>
      </w:r>
    </w:p>
    <w:p w:rsidR="006244B1" w:rsidRPr="00B8209E" w:rsidRDefault="006244B1" w:rsidP="006244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4B1" w:rsidRDefault="006244B1" w:rsidP="006244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4B1" w:rsidRPr="00B8209E" w:rsidRDefault="006244B1" w:rsidP="006244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0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 рівень </w:t>
      </w:r>
    </w:p>
    <w:p w:rsidR="006244B1" w:rsidRPr="00B8209E" w:rsidRDefault="006244B1" w:rsidP="006244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09E">
        <w:rPr>
          <w:rFonts w:ascii="Times New Roman" w:hAnsi="Times New Roman" w:cs="Times New Roman"/>
          <w:b/>
          <w:sz w:val="28"/>
          <w:szCs w:val="28"/>
          <w:lang w:val="uk-UA"/>
        </w:rPr>
        <w:t>Позначте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підпишіть</w:t>
      </w:r>
      <w:r w:rsidRPr="00B820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контурній карті: </w:t>
      </w:r>
    </w:p>
    <w:p w:rsidR="006244B1" w:rsidRPr="00B8209E" w:rsidRDefault="006244B1" w:rsidP="006244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09E">
        <w:rPr>
          <w:rFonts w:ascii="Times New Roman" w:hAnsi="Times New Roman" w:cs="Times New Roman"/>
          <w:sz w:val="28"/>
          <w:szCs w:val="28"/>
          <w:lang w:val="uk-UA"/>
        </w:rPr>
        <w:t xml:space="preserve">Найбільші кам’яновугільні басейни світу </w:t>
      </w:r>
    </w:p>
    <w:p w:rsidR="006244B1" w:rsidRPr="00B8209E" w:rsidRDefault="006244B1" w:rsidP="006244B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40037" cy="2730127"/>
            <wp:effectExtent l="0" t="0" r="3810" b="0"/>
            <wp:docPr id="2" name="Рисунок 2" descr="Результат пошуку зображень за запитом &quot;контурна карта світ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контурна карта світу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900" cy="27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4B1" w:rsidRDefault="006244B1" w:rsidP="006244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4B1" w:rsidRPr="00B8209E" w:rsidRDefault="006244B1" w:rsidP="006244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0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ІУ рівень </w:t>
      </w:r>
    </w:p>
    <w:p w:rsidR="006244B1" w:rsidRPr="00B8209E" w:rsidRDefault="006244B1" w:rsidP="006244B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09E">
        <w:rPr>
          <w:rFonts w:ascii="Times New Roman" w:hAnsi="Times New Roman" w:cs="Times New Roman"/>
          <w:sz w:val="28"/>
          <w:szCs w:val="28"/>
          <w:lang w:val="uk-UA"/>
        </w:rPr>
        <w:t xml:space="preserve">Дайте розгорнуту відповідь на запитання: </w:t>
      </w:r>
    </w:p>
    <w:p w:rsidR="006244B1" w:rsidRPr="00B8209E" w:rsidRDefault="006244B1" w:rsidP="006244B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09E">
        <w:rPr>
          <w:rFonts w:ascii="Times New Roman" w:hAnsi="Times New Roman" w:cs="Times New Roman"/>
          <w:sz w:val="28"/>
          <w:szCs w:val="28"/>
          <w:lang w:val="uk-UA"/>
        </w:rPr>
        <w:t xml:space="preserve">Назвіть найперспективніші для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шляхи</w:t>
      </w:r>
      <w:r w:rsidRPr="00B8209E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ПЕК та альтернативні території видобування палива</w:t>
      </w:r>
    </w:p>
    <w:p w:rsidR="006244B1" w:rsidRPr="00B8209E" w:rsidRDefault="006244B1" w:rsidP="006244B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44B1" w:rsidRPr="00B8209E" w:rsidRDefault="006244B1" w:rsidP="006244B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09E">
        <w:rPr>
          <w:rFonts w:ascii="Times New Roman" w:hAnsi="Times New Roman" w:cs="Times New Roman"/>
          <w:sz w:val="28"/>
          <w:szCs w:val="28"/>
          <w:lang w:val="uk-UA"/>
        </w:rPr>
        <w:t xml:space="preserve">Розв’яжіть задачу: </w:t>
      </w:r>
    </w:p>
    <w:p w:rsidR="006244B1" w:rsidRPr="00B8209E" w:rsidRDefault="006244B1" w:rsidP="006244B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09E">
        <w:rPr>
          <w:rFonts w:ascii="Times New Roman" w:hAnsi="Times New Roman" w:cs="Times New Roman"/>
          <w:sz w:val="28"/>
          <w:szCs w:val="28"/>
          <w:lang w:val="uk-UA"/>
        </w:rPr>
        <w:t>Розрахуйте площу України, яка зайнята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посівами  технічних культур</w:t>
      </w:r>
      <w:r w:rsidRPr="00B8209E">
        <w:rPr>
          <w:rFonts w:ascii="Times New Roman" w:hAnsi="Times New Roman" w:cs="Times New Roman"/>
          <w:sz w:val="28"/>
          <w:szCs w:val="28"/>
          <w:lang w:val="uk-UA"/>
        </w:rPr>
        <w:t xml:space="preserve">, користуючись даними діаграмами. </w:t>
      </w:r>
    </w:p>
    <w:p w:rsidR="006244B1" w:rsidRDefault="006244B1" w:rsidP="006244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0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95825" cy="1362075"/>
            <wp:effectExtent l="0" t="0" r="9525" b="9525"/>
            <wp:docPr id="3" name="Рисунок 1" descr="https://mozok.click/uploads/geography-9-dovgan-stadnik/geography-9-dovgan-stadnik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zok.click/uploads/geography-9-dovgan-stadnik/geography-9-dovgan-stadnik-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4B1" w:rsidRDefault="006244B1" w:rsidP="006244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44B1" w:rsidRDefault="006244B1" w:rsidP="006244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44B1" w:rsidRDefault="006244B1" w:rsidP="006244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2847" w:rsidRDefault="002D2847"/>
    <w:sectPr w:rsidR="002D2847" w:rsidSect="006244B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15AF"/>
    <w:multiLevelType w:val="hybridMultilevel"/>
    <w:tmpl w:val="9AAC4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12592"/>
    <w:multiLevelType w:val="hybridMultilevel"/>
    <w:tmpl w:val="2A36D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62AE0"/>
    <w:multiLevelType w:val="hybridMultilevel"/>
    <w:tmpl w:val="9BC0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00B13"/>
    <w:multiLevelType w:val="hybridMultilevel"/>
    <w:tmpl w:val="B85E9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244B1"/>
    <w:rsid w:val="002D2847"/>
    <w:rsid w:val="0062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4B1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1108</Characters>
  <Application>Microsoft Office Word</Application>
  <DocSecurity>0</DocSecurity>
  <Lines>277</Lines>
  <Paragraphs>155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comp_zavuch</dc:creator>
  <cp:lastModifiedBy>comp_zavuch</cp:lastModifiedBy>
  <cp:revision>1</cp:revision>
  <dcterms:created xsi:type="dcterms:W3CDTF">2018-10-23T08:03:00Z</dcterms:created>
  <dcterms:modified xsi:type="dcterms:W3CDTF">2018-10-23T08:04:00Z</dcterms:modified>
</cp:coreProperties>
</file>