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21" w:rsidRPr="005A7B21" w:rsidRDefault="005A7B21" w:rsidP="005A7B21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Cs/>
          <w:i/>
          <w:color w:val="3B3B3B"/>
          <w:sz w:val="24"/>
          <w:szCs w:val="24"/>
          <w:lang w:val="uk-UA" w:eastAsia="ru-RU"/>
        </w:rPr>
      </w:pPr>
      <w:r w:rsidRPr="005A7B21">
        <w:rPr>
          <w:rFonts w:ascii="Arial" w:eastAsia="Times New Roman" w:hAnsi="Arial" w:cs="Arial"/>
          <w:bCs/>
          <w:i/>
          <w:color w:val="3B3B3B"/>
          <w:sz w:val="24"/>
          <w:szCs w:val="24"/>
          <w:lang w:val="uk-UA" w:eastAsia="ru-RU"/>
        </w:rPr>
        <w:t>Історія України 11 клас. № 4</w:t>
      </w:r>
    </w:p>
    <w:p w:rsidR="005A7B21" w:rsidRPr="005A7B21" w:rsidRDefault="005A7B21" w:rsidP="005A7B21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</w:pPr>
      <w:proofErr w:type="spellStart"/>
      <w:r w:rsidRPr="005A7B2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Україна</w:t>
      </w:r>
      <w:proofErr w:type="spellEnd"/>
      <w:r w:rsidRPr="005A7B2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 xml:space="preserve"> в </w:t>
      </w:r>
      <w:proofErr w:type="spellStart"/>
      <w:r w:rsidRPr="005A7B2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умовах</w:t>
      </w:r>
      <w:proofErr w:type="spellEnd"/>
      <w:r w:rsidRPr="005A7B2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 xml:space="preserve"> </w:t>
      </w:r>
      <w:proofErr w:type="spellStart"/>
      <w:r w:rsidRPr="005A7B2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незалежності</w:t>
      </w:r>
      <w:proofErr w:type="spellEnd"/>
      <w:r w:rsidRPr="005A7B2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 xml:space="preserve"> (</w:t>
      </w:r>
      <w:proofErr w:type="spellStart"/>
      <w:r w:rsidRPr="005A7B2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від</w:t>
      </w:r>
      <w:proofErr w:type="spellEnd"/>
      <w:r w:rsidRPr="005A7B2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 xml:space="preserve"> 1991 р. до </w:t>
      </w:r>
      <w:proofErr w:type="spellStart"/>
      <w:r w:rsidRPr="005A7B2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сьогодення</w:t>
      </w:r>
      <w:proofErr w:type="spellEnd"/>
      <w:r w:rsidRPr="005A7B2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)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1. Що стало приводом для дострокових виборів до В</w:t>
      </w:r>
      <w:bookmarkStart w:id="0" w:name="_GoBack"/>
      <w:bookmarkEnd w:id="0"/>
      <w:r w:rsidRPr="005A7B21">
        <w:rPr>
          <w:rFonts w:ascii="Times New Roman" w:hAnsi="Times New Roman" w:cs="Times New Roman"/>
          <w:sz w:val="28"/>
          <w:szCs w:val="28"/>
          <w:lang w:val="uk-UA"/>
        </w:rPr>
        <w:t>ерховної Ради та виборів Президента України 1994 року?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А Продовження страйку шахтарів;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Б відмова України від ядерного статусу;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В прийняття нової Конституції;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Г вступ України до ради Європи.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2. Які з подій відбулись у 1990-х роках в Україні?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1) Вибух на Чорнобильській АЕС;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2) створення Народного руху України за перебудову;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3) обрання Президентом України В. Ющенка;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4) ухвалення Конституції України;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5) обрання Л. Кучми Президентом України;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6) ухвалення Акта про незалежність України;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7) проведення чемпіонату Європи з футболу.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3. Які з подій відбулись в Україні за часів президентства Л. Кучми?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1) Ухвалення Конституції України;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2) запровадження в обіг гривні як грошової одиниці;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3) вступ України до ради Європи;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4) закінчення процесу приватизації державного майна;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5) проголошення Акта про незалежність України;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6) визнання України Польщею;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7) підписання угоди про асоціацію з Європейським Союзом.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lastRenderedPageBreak/>
        <w:t>4. Встановіть хронологічну послідовність перебування на посаді президента зображених осіб.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7D326F1" wp14:editId="5A89D952">
            <wp:extent cx="4905375" cy="1600200"/>
            <wp:effectExtent l="0" t="0" r="9525" b="0"/>
            <wp:docPr id="1" name="Рисунок 1" descr="https://history.vn.ua/lesson/ukraine-history-2017-lessons-11-class/ukraine-history-2017-lessons-11-class.files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y.vn.ua/lesson/ukraine-history-2017-lessons-11-class/ukraine-history-2017-lessons-11-class.files/image0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21" w:rsidRDefault="005A7B21" w:rsidP="005A7B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5A7B21">
        <w:rPr>
          <w:rFonts w:ascii="Times New Roman" w:hAnsi="Times New Roman" w:cs="Times New Roman"/>
          <w:sz w:val="28"/>
          <w:szCs w:val="28"/>
          <w:lang w:val="uk-UA"/>
        </w:rPr>
        <w:t>Про які події письменниця О. Забужко говорила так: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«Не зміна облич при владі, а зміна системи, і найголовніше — пошук інструментарію для зміни цієї системи»?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Відповідь: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</w:rPr>
        <w:t>6. </w:t>
      </w:r>
      <w:r w:rsidRPr="005A7B21">
        <w:rPr>
          <w:rFonts w:ascii="Times New Roman" w:hAnsi="Times New Roman" w:cs="Times New Roman"/>
          <w:sz w:val="28"/>
          <w:szCs w:val="28"/>
          <w:lang w:val="uk-UA"/>
        </w:rPr>
        <w:t>Позначте завдання державотворення в Україні, які було розв’язано до 1995 року.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1) Побудовано соціально орієнтовану ринкову економіку.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2) установлено недоторканність кордонів, регламентовано режим і порядок їх охорони;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3) інтегровано українську економіку в європейські та світові економічні структури;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4) створено власні Збройні сили, організовано органи безпеки та правопорядку;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5) сформовано інститут громадянства, національну символіку визнано державною;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6) прийнято нову Конституцію незалежної України.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7. Позначте подію, яка відбулася в той самий рік, коли Верховна Рада прийняла Конституцію України.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А Проведення грошової реформи та впровадження в обіг гривні;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Б приєднання України до Договору про нерозповсюдження ядерної зброї;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В надання автономії Криму у складі України;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Г вступ України до Ради Європи.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8. Позначте рік, коли було прийнято закон, який містить такі рядки: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proofErr w:type="spellStart"/>
      <w:r w:rsidRPr="005A7B21">
        <w:rPr>
          <w:rFonts w:ascii="Times New Roman" w:hAnsi="Times New Roman" w:cs="Times New Roman"/>
          <w:sz w:val="28"/>
          <w:szCs w:val="28"/>
          <w:lang w:val="uk-UA"/>
        </w:rPr>
        <w:t>...Вшановуючи</w:t>
      </w:r>
      <w:proofErr w:type="spellEnd"/>
      <w:r w:rsidRPr="005A7B21">
        <w:rPr>
          <w:rFonts w:ascii="Times New Roman" w:hAnsi="Times New Roman" w:cs="Times New Roman"/>
          <w:sz w:val="28"/>
          <w:szCs w:val="28"/>
          <w:lang w:val="uk-UA"/>
        </w:rPr>
        <w:t xml:space="preserve"> пам’ять мільйонів співвітчизників, які стали жертвами Голодомору 1932-1933 років в Україні та його наслідків... Верховна Рада України приймає цей Закон.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Стаття 1. Голодомор 1932-1933 років в Україні є геноцидом Українського народу».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А 1993 р.;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Б 1996 р.;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В 2002 р.;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Г 2006 р.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Відповідь: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9. Установіть послідовність ухвалення нижченаведених документів.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А «Підтверджуючи відданість України ідеалам та принципам, які є спільним надбанням європейських народів... Верховна Рада України постановляє: Приєднатися від імені України до Статуту Ради Європи...».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 xml:space="preserve">Б «На виконання Закону України «Про військово-цивільні адміністрації» постановляю: 1. Утворити: </w:t>
      </w:r>
      <w:proofErr w:type="spellStart"/>
      <w:r w:rsidRPr="005A7B21">
        <w:rPr>
          <w:rFonts w:ascii="Times New Roman" w:hAnsi="Times New Roman" w:cs="Times New Roman"/>
          <w:sz w:val="28"/>
          <w:szCs w:val="28"/>
          <w:lang w:val="uk-UA"/>
        </w:rPr>
        <w:t>...Артемівську</w:t>
      </w:r>
      <w:proofErr w:type="spellEnd"/>
      <w:r w:rsidRPr="005A7B21">
        <w:rPr>
          <w:rFonts w:ascii="Times New Roman" w:hAnsi="Times New Roman" w:cs="Times New Roman"/>
          <w:sz w:val="28"/>
          <w:szCs w:val="28"/>
          <w:lang w:val="uk-UA"/>
        </w:rPr>
        <w:t xml:space="preserve"> районну військово-цивільну адміністрацію.., Костянтинівську районну військово-цивільну адміністрацію.., </w:t>
      </w:r>
      <w:proofErr w:type="spellStart"/>
      <w:r w:rsidRPr="005A7B21">
        <w:rPr>
          <w:rFonts w:ascii="Times New Roman" w:hAnsi="Times New Roman" w:cs="Times New Roman"/>
          <w:sz w:val="28"/>
          <w:szCs w:val="28"/>
          <w:lang w:val="uk-UA"/>
        </w:rPr>
        <w:t>Ясинуватську</w:t>
      </w:r>
      <w:proofErr w:type="spellEnd"/>
      <w:r w:rsidRPr="005A7B21">
        <w:rPr>
          <w:rFonts w:ascii="Times New Roman" w:hAnsi="Times New Roman" w:cs="Times New Roman"/>
          <w:sz w:val="28"/>
          <w:szCs w:val="28"/>
          <w:lang w:val="uk-UA"/>
        </w:rPr>
        <w:t xml:space="preserve"> районну військово-цивільну адміністрацію Донецької області...».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В «Верховна Рада України постановляє: 1. Ввести в дію Закон України “Про Збройні Сили України” з моменту його прийняття. 2. Доручити Кабінету Міністрів України розробити пропозиції щодо загальної структури Збройних Сил України...».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 xml:space="preserve">Г «Верховна Рада України постановляє: 1. </w:t>
      </w:r>
      <w:proofErr w:type="spellStart"/>
      <w:r w:rsidRPr="005A7B21">
        <w:rPr>
          <w:rFonts w:ascii="Times New Roman" w:hAnsi="Times New Roman" w:cs="Times New Roman"/>
          <w:sz w:val="28"/>
          <w:szCs w:val="28"/>
          <w:lang w:val="uk-UA"/>
        </w:rPr>
        <w:t>...Прийняти</w:t>
      </w:r>
      <w:proofErr w:type="spellEnd"/>
      <w:r w:rsidRPr="005A7B21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Конституцію України... 2. Визнати такою, що втратила чинність, Конституцію (Основний Закон) України від 20 квітня 1978 року з такими змінами й доповненнями...».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</w:t>
      </w:r>
    </w:p>
    <w:p w:rsidR="005A7B21" w:rsidRPr="005A7B21" w:rsidRDefault="005A7B21" w:rsidP="005A7B21">
      <w:pPr>
        <w:rPr>
          <w:rFonts w:ascii="Times New Roman" w:hAnsi="Times New Roman" w:cs="Times New Roman"/>
          <w:b/>
          <w:sz w:val="28"/>
          <w:szCs w:val="28"/>
        </w:rPr>
      </w:pPr>
      <w:r w:rsidRPr="005A7B21">
        <w:rPr>
          <w:rFonts w:ascii="Times New Roman" w:hAnsi="Times New Roman" w:cs="Times New Roman"/>
          <w:b/>
          <w:sz w:val="28"/>
          <w:szCs w:val="28"/>
          <w:lang w:val="uk-UA"/>
        </w:rPr>
        <w:t>10.Робота з візуальними джерелами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1. Випуск для населення України зображеного на фотографії сертифіката </w:t>
      </w:r>
      <w:r w:rsidRPr="005A7B21">
        <w:rPr>
          <w:rFonts w:ascii="Times New Roman" w:hAnsi="Times New Roman" w:cs="Times New Roman"/>
          <w:sz w:val="28"/>
          <w:szCs w:val="28"/>
        </w:rPr>
        <w:t>мало </w:t>
      </w:r>
      <w:r w:rsidRPr="005A7B21">
        <w:rPr>
          <w:rFonts w:ascii="Times New Roman" w:hAnsi="Times New Roman" w:cs="Times New Roman"/>
          <w:sz w:val="28"/>
          <w:szCs w:val="28"/>
          <w:lang w:val="uk-UA"/>
        </w:rPr>
        <w:t>на меті.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562FC99" wp14:editId="7181634E">
            <wp:extent cx="2085975" cy="1647825"/>
            <wp:effectExtent l="0" t="0" r="9525" b="9525"/>
            <wp:docPr id="4" name="Рисунок 4" descr="https://history.vn.ua/lesson/ukraine-history-2017-lessons-11-class/ukraine-history-2017-lessons-11-class.files/image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story.vn.ua/lesson/ukraine-history-2017-lessons-11-class/ukraine-history-2017-lessons-11-class.files/image0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Відповідь: 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  <w:lang w:val="uk-UA"/>
        </w:rPr>
        <w:t>2. Яким поняттям визначають зміну вартості банкнот найвищих номіналів, зображених на малюнках?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BCB8C91" wp14:editId="1ADC5971">
            <wp:extent cx="4924425" cy="1114425"/>
            <wp:effectExtent l="0" t="0" r="9525" b="9525"/>
            <wp:docPr id="3" name="Рисунок 3" descr="https://history.vn.ua/lesson/ukraine-history-2017-lessons-11-class/ukraine-history-2017-lessons-11-class.files/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istory.vn.ua/lesson/ukraine-history-2017-lessons-11-class/ukraine-history-2017-lessons-11-class.files/image0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Відповідь: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</w:rPr>
        <w:t>4. </w:t>
      </w:r>
      <w:r w:rsidRPr="005A7B21">
        <w:rPr>
          <w:rFonts w:ascii="Times New Roman" w:hAnsi="Times New Roman" w:cs="Times New Roman"/>
          <w:sz w:val="28"/>
          <w:szCs w:val="28"/>
          <w:lang w:val="uk-UA"/>
        </w:rPr>
        <w:t>Прокоментуйте карикатури.</w:t>
      </w:r>
    </w:p>
    <w:p w:rsidR="005A7B21" w:rsidRPr="005A7B21" w:rsidRDefault="005A7B21" w:rsidP="005A7B21">
      <w:pPr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25FF176" wp14:editId="05BEF232">
            <wp:extent cx="4886325" cy="1647825"/>
            <wp:effectExtent l="0" t="0" r="9525" b="9525"/>
            <wp:docPr id="2" name="Рисунок 2" descr="https://history.vn.ua/lesson/ukraine-history-2017-lessons-11-class/ukraine-history-2017-lessons-11-class.files/image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istory.vn.ua/lesson/ukraine-history-2017-lessons-11-class/ukraine-history-2017-lessons-11-class.files/image0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E2B" w:rsidRPr="005A7B21" w:rsidRDefault="00042E2B">
      <w:pPr>
        <w:rPr>
          <w:rFonts w:ascii="Times New Roman" w:hAnsi="Times New Roman" w:cs="Times New Roman"/>
          <w:sz w:val="28"/>
          <w:szCs w:val="28"/>
        </w:rPr>
      </w:pPr>
    </w:p>
    <w:sectPr w:rsidR="00042E2B" w:rsidRPr="005A7B21" w:rsidSect="005A7B21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21"/>
    <w:rsid w:val="00042E2B"/>
    <w:rsid w:val="005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2018-09-28T11:16:00Z</dcterms:created>
  <dcterms:modified xsi:type="dcterms:W3CDTF">2018-09-28T11:21:00Z</dcterms:modified>
</cp:coreProperties>
</file>