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E2" w:rsidRDefault="00C97901">
      <w:pPr>
        <w:rPr>
          <w:lang w:val="uk-UA"/>
        </w:rPr>
      </w:pPr>
      <w:r>
        <w:rPr>
          <w:lang w:val="uk-UA"/>
        </w:rPr>
        <w:t>Контрольна робота №2  з  фізичної культури  (написати реферат  власноруч за вибором однієї із тем)</w:t>
      </w:r>
    </w:p>
    <w:p w:rsidR="00C97901" w:rsidRDefault="00C97901" w:rsidP="00C9790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Види спорту з точки зору їх використання в професійно-прикладній фізичній підготовці фахівців рідного профілю.</w:t>
      </w:r>
    </w:p>
    <w:p w:rsidR="00C97901" w:rsidRDefault="00C97901" w:rsidP="00C9790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Фізична підготовка юного футболіста (волейболіста, баскетболіста)</w:t>
      </w:r>
    </w:p>
    <w:p w:rsidR="00C97901" w:rsidRDefault="00C97901" w:rsidP="00C9790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Методика розвитку гнучкості</w:t>
      </w:r>
    </w:p>
    <w:p w:rsidR="00C97901" w:rsidRDefault="00C97901" w:rsidP="00C9790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Фізичне навантаження та відпочинок як фактори впливу на фізичний розвиток</w:t>
      </w:r>
    </w:p>
    <w:p w:rsidR="00C97901" w:rsidRPr="00C97901" w:rsidRDefault="00C97901" w:rsidP="00C9790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Теоретичний відомості з баскетболу (футболу, волейболу)</w:t>
      </w:r>
    </w:p>
    <w:sectPr w:rsidR="00C97901" w:rsidRPr="00C97901" w:rsidSect="00D4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765"/>
    <w:multiLevelType w:val="hybridMultilevel"/>
    <w:tmpl w:val="BFA2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97901"/>
    <w:rsid w:val="00C97901"/>
    <w:rsid w:val="00D4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comp_zavuch</dc:creator>
  <cp:lastModifiedBy>comp_zavuch</cp:lastModifiedBy>
  <cp:revision>2</cp:revision>
  <dcterms:created xsi:type="dcterms:W3CDTF">2018-01-18T12:53:00Z</dcterms:created>
  <dcterms:modified xsi:type="dcterms:W3CDTF">2018-01-18T13:01:00Z</dcterms:modified>
</cp:coreProperties>
</file>